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2376"/>
        <w:gridCol w:w="3467"/>
        <w:gridCol w:w="1857"/>
        <w:gridCol w:w="2510"/>
      </w:tblGrid>
      <w:tr w:rsidR="00EF7F91" w:rsidRPr="00EF7F91" w:rsidTr="00EF7F91">
        <w:tc>
          <w:tcPr>
            <w:tcW w:w="10385" w:type="dxa"/>
            <w:gridSpan w:val="4"/>
            <w:shd w:val="clear" w:color="auto" w:fill="FFFBF7"/>
          </w:tcPr>
          <w:p w:rsidR="004B5B68" w:rsidRPr="00EF7F91" w:rsidRDefault="004B5B68" w:rsidP="00EF7F91">
            <w:pPr>
              <w:pStyle w:val="Bezriadkovania"/>
              <w:jc w:val="center"/>
              <w:rPr>
                <w:rFonts w:ascii="Times New Roman" w:hAnsi="Times New Roman"/>
                <w:b/>
                <w:color w:val="1F497D" w:themeColor="text2"/>
                <w:w w:val="80"/>
                <w:sz w:val="36"/>
                <w:szCs w:val="36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1F497D" w:themeColor="text2"/>
                <w:w w:val="80"/>
                <w:sz w:val="36"/>
                <w:szCs w:val="36"/>
                <w:lang w:val="sk-SK"/>
              </w:rPr>
              <w:t>ZÁVÄZNÁ PRIHLÁŠKA NA PRÍLEŽITOSTNÝ TRH V</w:t>
            </w:r>
            <w:r w:rsidR="00436C31" w:rsidRPr="00EF7F91">
              <w:rPr>
                <w:rFonts w:ascii="Times New Roman" w:hAnsi="Times New Roman"/>
                <w:b/>
                <w:color w:val="1F497D" w:themeColor="text2"/>
                <w:w w:val="80"/>
                <w:sz w:val="36"/>
                <w:szCs w:val="36"/>
                <w:lang w:val="sk-SK"/>
              </w:rPr>
              <w:t> OBCI TERANY</w:t>
            </w:r>
          </w:p>
        </w:tc>
      </w:tr>
      <w:tr w:rsidR="004B5B68" w:rsidRPr="00247359" w:rsidTr="00EF7F91">
        <w:trPr>
          <w:trHeight w:val="604"/>
        </w:trPr>
        <w:tc>
          <w:tcPr>
            <w:tcW w:w="2410" w:type="dxa"/>
            <w:shd w:val="clear" w:color="auto" w:fill="FFFBF7"/>
            <w:vAlign w:val="center"/>
          </w:tcPr>
          <w:p w:rsidR="004B5B68" w:rsidRPr="00EF7F91" w:rsidRDefault="004B5B68" w:rsidP="005D1F48">
            <w:pPr>
              <w:spacing w:before="19"/>
              <w:rPr>
                <w:rFonts w:ascii="Times New Roman" w:hAnsi="Times New Roman"/>
                <w:b/>
                <w:color w:val="C00000"/>
                <w:w w:val="80"/>
                <w:sz w:val="36"/>
                <w:szCs w:val="36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 xml:space="preserve">Názov podujatia: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B5B68" w:rsidRPr="0030223D" w:rsidRDefault="00EF7F91" w:rsidP="00EF7F91">
            <w:pPr>
              <w:spacing w:before="19"/>
              <w:rPr>
                <w:rFonts w:ascii="Times New Roman" w:hAnsi="Times New Roman"/>
                <w:b/>
                <w:color w:val="683104"/>
                <w:w w:val="80"/>
                <w:sz w:val="44"/>
                <w:szCs w:val="44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683104"/>
                <w:w w:val="80"/>
                <w:sz w:val="36"/>
                <w:szCs w:val="36"/>
                <w:lang w:val="sk-SK"/>
              </w:rPr>
              <w:t xml:space="preserve">    </w:t>
            </w:r>
            <w:r w:rsidR="00523C57" w:rsidRPr="0030223D">
              <w:rPr>
                <w:rFonts w:ascii="Times New Roman" w:hAnsi="Times New Roman"/>
                <w:b/>
                <w:color w:val="984806" w:themeColor="accent6" w:themeShade="80"/>
                <w:w w:val="80"/>
                <w:sz w:val="44"/>
                <w:szCs w:val="44"/>
                <w:lang w:val="sk-SK"/>
              </w:rPr>
              <w:t>DOMA V HONTE</w:t>
            </w:r>
          </w:p>
        </w:tc>
        <w:tc>
          <w:tcPr>
            <w:tcW w:w="1879" w:type="dxa"/>
            <w:shd w:val="clear" w:color="auto" w:fill="FFFBF7"/>
            <w:vAlign w:val="center"/>
          </w:tcPr>
          <w:p w:rsidR="004B5B68" w:rsidRPr="00EF7F91" w:rsidRDefault="004B5B68" w:rsidP="005D1F48">
            <w:pPr>
              <w:spacing w:before="19"/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Termín konania</w:t>
            </w:r>
            <w:r w:rsidR="005D1F48" w:rsidRPr="00EF7F91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4B5B68" w:rsidRPr="0030223D" w:rsidRDefault="00EF7F91" w:rsidP="00EF7F91">
            <w:pPr>
              <w:spacing w:before="19"/>
              <w:jc w:val="center"/>
              <w:rPr>
                <w:rFonts w:ascii="Times New Roman" w:hAnsi="Times New Roman"/>
                <w:b/>
                <w:color w:val="C00000"/>
                <w:w w:val="80"/>
                <w:sz w:val="44"/>
                <w:szCs w:val="44"/>
                <w:lang w:val="sk-SK"/>
              </w:rPr>
            </w:pPr>
            <w:bookmarkStart w:id="0" w:name="_GoBack"/>
            <w:r w:rsidRPr="0030223D">
              <w:rPr>
                <w:rFonts w:ascii="Times New Roman" w:hAnsi="Times New Roman"/>
                <w:b/>
                <w:color w:val="984806" w:themeColor="accent6" w:themeShade="80"/>
                <w:w w:val="80"/>
                <w:sz w:val="44"/>
                <w:szCs w:val="44"/>
                <w:lang w:val="sk-SK"/>
              </w:rPr>
              <w:t>5</w:t>
            </w:r>
            <w:r w:rsidR="002F2C8B" w:rsidRPr="0030223D">
              <w:rPr>
                <w:rFonts w:ascii="Times New Roman" w:hAnsi="Times New Roman"/>
                <w:b/>
                <w:color w:val="984806" w:themeColor="accent6" w:themeShade="80"/>
                <w:w w:val="80"/>
                <w:sz w:val="44"/>
                <w:szCs w:val="44"/>
                <w:shd w:val="clear" w:color="auto" w:fill="FFFFFF" w:themeFill="background1"/>
                <w:lang w:val="sk-SK"/>
              </w:rPr>
              <w:t>.9</w:t>
            </w:r>
            <w:r w:rsidRPr="0030223D">
              <w:rPr>
                <w:rFonts w:ascii="Times New Roman" w:hAnsi="Times New Roman"/>
                <w:b/>
                <w:color w:val="984806" w:themeColor="accent6" w:themeShade="80"/>
                <w:w w:val="80"/>
                <w:sz w:val="44"/>
                <w:szCs w:val="44"/>
                <w:shd w:val="clear" w:color="auto" w:fill="FFFFFF" w:themeFill="background1"/>
                <w:lang w:val="sk-SK"/>
              </w:rPr>
              <w:t>.2026</w:t>
            </w:r>
            <w:bookmarkEnd w:id="0"/>
          </w:p>
        </w:tc>
      </w:tr>
      <w:tr w:rsidR="004B5B68" w:rsidRPr="00247359" w:rsidTr="00EF7F91">
        <w:tc>
          <w:tcPr>
            <w:tcW w:w="2410" w:type="dxa"/>
            <w:shd w:val="clear" w:color="auto" w:fill="FFFBF7"/>
            <w:vAlign w:val="center"/>
          </w:tcPr>
          <w:p w:rsidR="004B5B68" w:rsidRPr="00EF7F91" w:rsidRDefault="004B5B68" w:rsidP="005D1F48">
            <w:pPr>
              <w:spacing w:before="19"/>
              <w:rPr>
                <w:rFonts w:ascii="Times New Roman" w:hAnsi="Times New Roman"/>
                <w:b/>
                <w:color w:val="C00000"/>
                <w:w w:val="80"/>
                <w:sz w:val="36"/>
                <w:szCs w:val="36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Miesto: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B5B68" w:rsidRPr="00EF7F91" w:rsidRDefault="002F2C8B" w:rsidP="00EF7F91">
            <w:pPr>
              <w:spacing w:before="19"/>
              <w:jc w:val="center"/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Futbalové ihrisko Terany</w:t>
            </w:r>
          </w:p>
        </w:tc>
        <w:tc>
          <w:tcPr>
            <w:tcW w:w="1879" w:type="dxa"/>
            <w:shd w:val="clear" w:color="auto" w:fill="FFFBF7"/>
            <w:vAlign w:val="center"/>
          </w:tcPr>
          <w:p w:rsidR="004B5B68" w:rsidRPr="00EF7F91" w:rsidRDefault="005D1F48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Čas konania: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4B5B68" w:rsidRPr="00EF7F91" w:rsidRDefault="002F2C8B" w:rsidP="00EF7F91">
            <w:pPr>
              <w:spacing w:before="19"/>
              <w:jc w:val="center"/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</w:pPr>
            <w:r w:rsidRPr="00EF7F91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10:00 -21:00 (stánky od 9:00 hod príchod)</w:t>
            </w:r>
          </w:p>
        </w:tc>
      </w:tr>
    </w:tbl>
    <w:p w:rsidR="003A727B" w:rsidRPr="00EF7F91" w:rsidRDefault="005E356A" w:rsidP="00EF7F91">
      <w:pPr>
        <w:spacing w:before="19"/>
        <w:ind w:left="1277"/>
        <w:rPr>
          <w:rFonts w:ascii="Times New Roman" w:hAnsi="Times New Roman"/>
          <w:b/>
          <w:w w:val="95"/>
          <w:sz w:val="20"/>
          <w:lang w:val="sk-SK"/>
        </w:rPr>
      </w:pPr>
      <w:r w:rsidRPr="00247359">
        <w:rPr>
          <w:rFonts w:ascii="Times New Roman" w:hAnsi="Times New Roman"/>
          <w:b/>
          <w:color w:val="FF0000"/>
          <w:w w:val="80"/>
          <w:sz w:val="36"/>
          <w:szCs w:val="36"/>
          <w:lang w:val="sk-SK"/>
        </w:rPr>
        <w:t xml:space="preserve">                    </w:t>
      </w:r>
    </w:p>
    <w:p w:rsidR="0061351B" w:rsidRPr="00EF7F91" w:rsidRDefault="001351CD" w:rsidP="0038790D">
      <w:pPr>
        <w:tabs>
          <w:tab w:val="left" w:pos="837"/>
        </w:tabs>
        <w:spacing w:before="19"/>
        <w:jc w:val="center"/>
        <w:rPr>
          <w:rFonts w:ascii="Times New Roman" w:hAnsi="Times New Roman"/>
          <w:b/>
          <w:color w:val="FF0000"/>
          <w:sz w:val="24"/>
          <w:szCs w:val="24"/>
          <w:lang w:val="sk-SK"/>
        </w:rPr>
      </w:pPr>
      <w:r w:rsidRPr="00EF7F91">
        <w:rPr>
          <w:rFonts w:ascii="Times New Roman" w:hAnsi="Times New Roman"/>
          <w:b/>
          <w:w w:val="95"/>
          <w:sz w:val="20"/>
          <w:lang w:val="sk-SK"/>
        </w:rPr>
        <w:t>Pokyny pre vyplnenie záväznej prihlášky</w:t>
      </w:r>
    </w:p>
    <w:p w:rsidR="008F2BAE" w:rsidRPr="00247359" w:rsidRDefault="008F2BAE">
      <w:pPr>
        <w:pStyle w:val="Zkladntext"/>
        <w:spacing w:line="242" w:lineRule="auto"/>
        <w:ind w:left="116" w:right="115"/>
        <w:jc w:val="both"/>
        <w:rPr>
          <w:lang w:val="sk-SK"/>
        </w:rPr>
      </w:pPr>
    </w:p>
    <w:p w:rsidR="0061351B" w:rsidRPr="00116BED" w:rsidRDefault="001351CD">
      <w:pPr>
        <w:pStyle w:val="Zkladntext"/>
        <w:spacing w:line="242" w:lineRule="auto"/>
        <w:ind w:left="116" w:right="115"/>
        <w:jc w:val="both"/>
        <w:rPr>
          <w:rFonts w:ascii="Times New Roman" w:hAnsi="Times New Roman"/>
          <w:sz w:val="24"/>
          <w:szCs w:val="24"/>
          <w:lang w:val="sk-SK"/>
        </w:rPr>
      </w:pPr>
      <w:r w:rsidRPr="00116BED">
        <w:rPr>
          <w:rFonts w:ascii="Times New Roman" w:hAnsi="Times New Roman"/>
          <w:sz w:val="24"/>
          <w:szCs w:val="24"/>
          <w:lang w:val="sk-SK"/>
        </w:rPr>
        <w:t>Záväznú prihlášku na príležitostný trh vyplňte pravdivo a uvedené údaje potvrďte svojim podpisom a pečiatkou /tie osoby, ktoré sú jej držiteľmi/. Prihlášku a jej prílohy je potrebné doručiť na adresu:</w:t>
      </w:r>
    </w:p>
    <w:p w:rsidR="007F2C3A" w:rsidRPr="00116BED" w:rsidRDefault="005E356A" w:rsidP="00554D12">
      <w:pPr>
        <w:pStyle w:val="Zkladntext"/>
        <w:spacing w:line="242" w:lineRule="auto"/>
        <w:ind w:left="116" w:right="112"/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116BED">
        <w:rPr>
          <w:rFonts w:ascii="Times New Roman" w:hAnsi="Times New Roman"/>
          <w:b/>
          <w:sz w:val="24"/>
          <w:szCs w:val="24"/>
          <w:u w:val="single"/>
          <w:lang w:val="sk-SK"/>
        </w:rPr>
        <w:t>OZ Hontianka, Terany 77, 96268 Terany</w:t>
      </w:r>
      <w:r w:rsidR="00554D12" w:rsidRPr="00116BED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alebo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elektronicky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na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adresu: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ozhontianka@gmail.com </w:t>
      </w:r>
      <w:r w:rsidR="0038790D" w:rsidRPr="00116BED">
        <w:rPr>
          <w:rFonts w:ascii="Times New Roman" w:hAnsi="Times New Roman"/>
          <w:sz w:val="24"/>
          <w:szCs w:val="24"/>
          <w:u w:val="single"/>
          <w:lang w:val="sk-SK"/>
        </w:rPr>
        <w:t>aleb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>o petra.tetakova@gmail.com</w:t>
      </w:r>
      <w:r w:rsidR="00554D12"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. 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</w:p>
    <w:p w:rsidR="0061351B" w:rsidRPr="00116BED" w:rsidRDefault="001351CD" w:rsidP="005E356A">
      <w:pPr>
        <w:pStyle w:val="Zkladntext"/>
        <w:spacing w:line="242" w:lineRule="auto"/>
        <w:ind w:left="116" w:right="112"/>
        <w:jc w:val="both"/>
        <w:rPr>
          <w:rFonts w:ascii="Times New Roman" w:hAnsi="Times New Roman"/>
          <w:sz w:val="24"/>
          <w:szCs w:val="24"/>
          <w:lang w:val="sk-SK"/>
        </w:rPr>
      </w:pPr>
      <w:r w:rsidRPr="00116BED">
        <w:rPr>
          <w:rFonts w:ascii="Times New Roman" w:hAnsi="Times New Roman"/>
          <w:spacing w:val="-1"/>
          <w:w w:val="98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h</w:t>
      </w:r>
      <w:r w:rsidRPr="00116BED">
        <w:rPr>
          <w:rFonts w:ascii="Times New Roman" w:hAnsi="Times New Roman"/>
          <w:spacing w:val="-1"/>
          <w:sz w:val="24"/>
          <w:szCs w:val="24"/>
          <w:lang w:val="sk-SK"/>
        </w:rPr>
        <w:t>lá</w:t>
      </w:r>
      <w:r w:rsidRPr="00116BED">
        <w:rPr>
          <w:rFonts w:ascii="Times New Roman" w:hAnsi="Times New Roman"/>
          <w:spacing w:val="-1"/>
          <w:w w:val="79"/>
          <w:sz w:val="24"/>
          <w:szCs w:val="24"/>
          <w:lang w:val="sk-SK"/>
        </w:rPr>
        <w:t>š</w:t>
      </w:r>
      <w:r w:rsidRPr="00116BED">
        <w:rPr>
          <w:rFonts w:ascii="Times New Roman" w:hAnsi="Times New Roman"/>
          <w:w w:val="79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w w:val="90"/>
          <w:sz w:val="24"/>
          <w:szCs w:val="24"/>
          <w:lang w:val="sk-SK"/>
        </w:rPr>
        <w:t>y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113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é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97"/>
          <w:sz w:val="24"/>
          <w:szCs w:val="24"/>
          <w:lang w:val="sk-SK"/>
        </w:rPr>
        <w:t>l</w:t>
      </w:r>
      <w:r w:rsidRPr="00116BED">
        <w:rPr>
          <w:rFonts w:ascii="Times New Roman" w:hAnsi="Times New Roman"/>
          <w:w w:val="97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2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3"/>
          <w:w w:val="102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spacing w:val="-2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1"/>
          <w:w w:val="85"/>
          <w:sz w:val="24"/>
          <w:szCs w:val="24"/>
          <w:lang w:val="sk-SK"/>
        </w:rPr>
        <w:t>y</w:t>
      </w:r>
      <w:r w:rsidRPr="00116BED">
        <w:rPr>
          <w:rFonts w:ascii="Times New Roman" w:hAnsi="Times New Roman"/>
          <w:w w:val="85"/>
          <w:sz w:val="24"/>
          <w:szCs w:val="24"/>
          <w:lang w:val="sk-SK"/>
        </w:rPr>
        <w:t>,</w:t>
      </w:r>
      <w:r w:rsidRPr="00116BED">
        <w:rPr>
          <w:rFonts w:ascii="Times New Roman" w:hAnsi="Times New Roman"/>
          <w:spacing w:val="20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92"/>
          <w:sz w:val="24"/>
          <w:szCs w:val="24"/>
          <w:lang w:val="sk-SK"/>
        </w:rPr>
        <w:t>or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é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108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b</w:t>
      </w:r>
      <w:r w:rsidRPr="00116BED">
        <w:rPr>
          <w:rFonts w:ascii="Times New Roman" w:hAnsi="Times New Roman"/>
          <w:spacing w:val="-1"/>
          <w:w w:val="95"/>
          <w:sz w:val="24"/>
          <w:szCs w:val="24"/>
          <w:lang w:val="sk-SK"/>
        </w:rPr>
        <w:t>s</w:t>
      </w:r>
      <w:r w:rsidRPr="00116BED">
        <w:rPr>
          <w:rFonts w:ascii="Times New Roman" w:hAnsi="Times New Roman"/>
          <w:spacing w:val="1"/>
          <w:w w:val="95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hu</w:t>
      </w:r>
      <w:r w:rsidRPr="00116BED">
        <w:rPr>
          <w:rFonts w:ascii="Times New Roman" w:hAnsi="Times New Roman"/>
          <w:spacing w:val="-1"/>
          <w:w w:val="83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83"/>
          <w:sz w:val="24"/>
          <w:szCs w:val="24"/>
          <w:lang w:val="sk-SK"/>
        </w:rPr>
        <w:t>ú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97"/>
          <w:sz w:val="24"/>
          <w:szCs w:val="24"/>
          <w:lang w:val="sk-SK"/>
        </w:rPr>
        <w:t>l</w:t>
      </w:r>
      <w:r w:rsidRPr="00116BED">
        <w:rPr>
          <w:rFonts w:ascii="Times New Roman" w:hAnsi="Times New Roman"/>
          <w:w w:val="97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spacing w:val="-3"/>
          <w:w w:val="107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2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w w:val="90"/>
          <w:sz w:val="24"/>
          <w:szCs w:val="24"/>
          <w:lang w:val="sk-SK"/>
        </w:rPr>
        <w:t>ý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98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spacing w:val="1"/>
          <w:w w:val="98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74"/>
          <w:sz w:val="24"/>
          <w:szCs w:val="24"/>
          <w:lang w:val="sk-SK"/>
        </w:rPr>
        <w:t>s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93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spacing w:val="-2"/>
          <w:w w:val="93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113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spacing w:val="1"/>
          <w:w w:val="59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u</w:t>
      </w:r>
      <w:r w:rsidRPr="00116BED">
        <w:rPr>
          <w:rFonts w:ascii="Times New Roman" w:hAnsi="Times New Roman"/>
          <w:spacing w:val="21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1"/>
          <w:w w:val="59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102"/>
          <w:sz w:val="24"/>
          <w:szCs w:val="24"/>
          <w:lang w:val="sk-SK"/>
        </w:rPr>
        <w:t>b</w:t>
      </w:r>
      <w:r w:rsidRPr="00116BED">
        <w:rPr>
          <w:rFonts w:ascii="Times New Roman" w:hAnsi="Times New Roman"/>
          <w:spacing w:val="-3"/>
          <w:w w:val="102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 xml:space="preserve">é </w:t>
      </w:r>
      <w:r w:rsidRPr="00116BED">
        <w:rPr>
          <w:rFonts w:ascii="Times New Roman" w:hAnsi="Times New Roman"/>
          <w:sz w:val="24"/>
          <w:szCs w:val="24"/>
          <w:lang w:val="sk-SK"/>
        </w:rPr>
        <w:t>z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jeho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strany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doplniť</w:t>
      </w:r>
      <w:r w:rsidRPr="00116BED">
        <w:rPr>
          <w:rFonts w:ascii="Times New Roman" w:hAnsi="Times New Roman"/>
          <w:spacing w:val="-18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podpisom</w:t>
      </w:r>
      <w:r w:rsidRPr="00116BED">
        <w:rPr>
          <w:rFonts w:ascii="Times New Roman" w:hAnsi="Times New Roman"/>
          <w:spacing w:val="-18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v</w:t>
      </w:r>
      <w:r w:rsidRPr="00116BED">
        <w:rPr>
          <w:rFonts w:ascii="Times New Roman" w:hAnsi="Times New Roman"/>
          <w:spacing w:val="-15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lehote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10</w:t>
      </w:r>
      <w:r w:rsidRPr="00116BED">
        <w:rPr>
          <w:rFonts w:ascii="Times New Roman" w:hAnsi="Times New Roman"/>
          <w:spacing w:val="-16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dní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odo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dňa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odoslania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prihlášky.</w:t>
      </w:r>
      <w:r w:rsidR="005E356A" w:rsidRPr="00116BE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b/>
          <w:bCs/>
          <w:w w:val="95"/>
          <w:sz w:val="24"/>
          <w:szCs w:val="24"/>
          <w:u w:val="single"/>
          <w:lang w:val="sk-SK"/>
        </w:rPr>
        <w:t>Bez podpisu a pečiatky je prihláška neplatná</w:t>
      </w:r>
      <w:r w:rsidR="005E356A" w:rsidRPr="00116BED">
        <w:rPr>
          <w:rFonts w:ascii="Times New Roman" w:hAnsi="Times New Roman"/>
          <w:b/>
          <w:bCs/>
          <w:w w:val="95"/>
          <w:sz w:val="24"/>
          <w:szCs w:val="24"/>
          <w:u w:val="single"/>
          <w:lang w:val="sk-SK"/>
        </w:rPr>
        <w:t>!</w:t>
      </w:r>
    </w:p>
    <w:p w:rsidR="007F2C3A" w:rsidRPr="00247359" w:rsidRDefault="007F2C3A">
      <w:pPr>
        <w:spacing w:before="1"/>
        <w:ind w:left="116"/>
        <w:jc w:val="both"/>
        <w:rPr>
          <w:rFonts w:ascii="Times New Roman" w:hAnsi="Times New Roman"/>
          <w:sz w:val="18"/>
          <w:u w:val="single"/>
          <w:lang w:val="sk-SK"/>
        </w:rPr>
      </w:pPr>
    </w:p>
    <w:p w:rsidR="0061351B" w:rsidRPr="00247359" w:rsidRDefault="0061351B">
      <w:pPr>
        <w:pStyle w:val="Zkladntext"/>
        <w:spacing w:before="5"/>
        <w:rPr>
          <w:b/>
          <w:lang w:val="sk-SK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709"/>
        <w:gridCol w:w="425"/>
        <w:gridCol w:w="1539"/>
        <w:gridCol w:w="25"/>
        <w:gridCol w:w="695"/>
        <w:gridCol w:w="1335"/>
        <w:gridCol w:w="2506"/>
      </w:tblGrid>
      <w:tr w:rsidR="00247359" w:rsidRPr="00247359" w:rsidTr="00EF7F91">
        <w:trPr>
          <w:trHeight w:val="443"/>
        </w:trPr>
        <w:tc>
          <w:tcPr>
            <w:tcW w:w="3003" w:type="dxa"/>
            <w:vMerge w:val="restart"/>
            <w:shd w:val="clear" w:color="auto" w:fill="FFFBF7"/>
          </w:tcPr>
          <w:p w:rsidR="00247359" w:rsidRPr="00247359" w:rsidRDefault="00247359">
            <w:pPr>
              <w:pStyle w:val="TableParagraph"/>
              <w:spacing w:before="8"/>
              <w:rPr>
                <w:b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Predajca/fyzická, právnická osoba (meno, priezvisko, obchodné meno)</w:t>
            </w:r>
          </w:p>
        </w:tc>
        <w:tc>
          <w:tcPr>
            <w:tcW w:w="3393" w:type="dxa"/>
            <w:gridSpan w:val="5"/>
            <w:vMerge w:val="restart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 xml:space="preserve"> </w:t>
            </w:r>
          </w:p>
        </w:tc>
        <w:tc>
          <w:tcPr>
            <w:tcW w:w="1335" w:type="dxa"/>
            <w:shd w:val="clear" w:color="auto" w:fill="FFFBF7"/>
          </w:tcPr>
          <w:p w:rsidR="00247359" w:rsidRPr="00247359" w:rsidRDefault="00247359">
            <w:pPr>
              <w:pStyle w:val="TableParagraph"/>
              <w:spacing w:before="111"/>
              <w:ind w:left="108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IČO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EF7F91">
        <w:trPr>
          <w:trHeight w:val="677"/>
        </w:trPr>
        <w:tc>
          <w:tcPr>
            <w:tcW w:w="3003" w:type="dxa"/>
            <w:vMerge/>
            <w:tcBorders>
              <w:top w:val="nil"/>
            </w:tcBorders>
            <w:shd w:val="clear" w:color="auto" w:fill="FFFBF7"/>
          </w:tcPr>
          <w:p w:rsidR="00247359" w:rsidRPr="00247359" w:rsidRDefault="00247359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3393" w:type="dxa"/>
            <w:gridSpan w:val="5"/>
            <w:vMerge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FFFBF7"/>
          </w:tcPr>
          <w:p w:rsidR="00247359" w:rsidRPr="00247359" w:rsidRDefault="00247359">
            <w:pPr>
              <w:pStyle w:val="TableParagraph"/>
              <w:spacing w:before="109"/>
              <w:ind w:left="108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Kód ERP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EF7F91">
        <w:trPr>
          <w:trHeight w:val="680"/>
        </w:trPr>
        <w:tc>
          <w:tcPr>
            <w:tcW w:w="3003" w:type="dxa"/>
            <w:vMerge w:val="restart"/>
            <w:shd w:val="clear" w:color="auto" w:fill="FFFBF7"/>
          </w:tcPr>
          <w:p w:rsidR="00247359" w:rsidRPr="00247359" w:rsidRDefault="00247359">
            <w:pPr>
              <w:pStyle w:val="TableParagraph"/>
              <w:rPr>
                <w:b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9"/>
              <w:rPr>
                <w:b/>
                <w:sz w:val="32"/>
                <w:lang w:val="sk-SK"/>
              </w:rPr>
            </w:pPr>
          </w:p>
          <w:p w:rsidR="00247359" w:rsidRPr="00247359" w:rsidRDefault="00247359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Adresa:</w:t>
            </w:r>
          </w:p>
        </w:tc>
        <w:tc>
          <w:tcPr>
            <w:tcW w:w="709" w:type="dxa"/>
            <w:shd w:val="clear" w:color="auto" w:fill="FFFBF7"/>
          </w:tcPr>
          <w:p w:rsidR="00247359" w:rsidRPr="00247359" w:rsidRDefault="00247359">
            <w:pPr>
              <w:pStyle w:val="TableParagraph"/>
              <w:rPr>
                <w:b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82"/>
                <w:sz w:val="18"/>
                <w:lang w:val="sk-SK"/>
              </w:rPr>
              <w:t>Ul</w:t>
            </w:r>
            <w:r w:rsidRPr="00247359">
              <w:rPr>
                <w:spacing w:val="2"/>
                <w:w w:val="82"/>
                <w:sz w:val="18"/>
                <w:lang w:val="sk-SK"/>
              </w:rPr>
              <w:t>i</w:t>
            </w:r>
            <w:r w:rsidRPr="00247359">
              <w:rPr>
                <w:w w:val="124"/>
                <w:sz w:val="18"/>
                <w:lang w:val="sk-SK"/>
              </w:rPr>
              <w:t>c</w:t>
            </w:r>
            <w:r w:rsidRPr="00247359">
              <w:rPr>
                <w:spacing w:val="-1"/>
                <w:w w:val="113"/>
                <w:sz w:val="18"/>
                <w:lang w:val="sk-SK"/>
              </w:rPr>
              <w:t>a</w:t>
            </w:r>
            <w:r w:rsidRPr="00247359">
              <w:rPr>
                <w:w w:val="60"/>
                <w:sz w:val="18"/>
                <w:lang w:val="sk-SK"/>
              </w:rPr>
              <w:t>:</w:t>
            </w:r>
          </w:p>
        </w:tc>
        <w:tc>
          <w:tcPr>
            <w:tcW w:w="2684" w:type="dxa"/>
            <w:gridSpan w:val="4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FFFBF7"/>
          </w:tcPr>
          <w:p w:rsidR="00247359" w:rsidRPr="00247359" w:rsidRDefault="00247359">
            <w:pPr>
              <w:pStyle w:val="TableParagraph"/>
              <w:spacing w:before="1"/>
              <w:rPr>
                <w:b/>
                <w:sz w:val="27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sz w:val="18"/>
                <w:lang w:val="sk-SK"/>
              </w:rPr>
              <w:t>Číslo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 xml:space="preserve">  </w:t>
            </w:r>
          </w:p>
        </w:tc>
      </w:tr>
      <w:tr w:rsidR="00247359" w:rsidRPr="00247359" w:rsidTr="00EF7F91">
        <w:trPr>
          <w:trHeight w:val="1158"/>
        </w:trPr>
        <w:tc>
          <w:tcPr>
            <w:tcW w:w="3003" w:type="dxa"/>
            <w:vMerge/>
            <w:tcBorders>
              <w:top w:val="nil"/>
            </w:tcBorders>
            <w:shd w:val="clear" w:color="auto" w:fill="FFFBF7"/>
          </w:tcPr>
          <w:p w:rsidR="00247359" w:rsidRPr="00247359" w:rsidRDefault="00247359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709" w:type="dxa"/>
            <w:shd w:val="clear" w:color="auto" w:fill="FFFBF7"/>
            <w:vAlign w:val="center"/>
          </w:tcPr>
          <w:p w:rsidR="00247359" w:rsidRPr="00247359" w:rsidRDefault="00247359" w:rsidP="00E93C46">
            <w:pPr>
              <w:pStyle w:val="TableParagraph"/>
              <w:rPr>
                <w:b/>
                <w:sz w:val="18"/>
                <w:lang w:val="sk-SK"/>
              </w:rPr>
            </w:pPr>
          </w:p>
          <w:p w:rsidR="00247359" w:rsidRPr="00247359" w:rsidRDefault="00247359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105"/>
                <w:sz w:val="18"/>
                <w:lang w:val="sk-SK"/>
              </w:rPr>
              <w:t>Mesto/Obec</w:t>
            </w:r>
          </w:p>
        </w:tc>
        <w:tc>
          <w:tcPr>
            <w:tcW w:w="2684" w:type="dxa"/>
            <w:gridSpan w:val="4"/>
            <w:vAlign w:val="center"/>
          </w:tcPr>
          <w:p w:rsidR="00247359" w:rsidRPr="00247359" w:rsidRDefault="00247359" w:rsidP="00E93C46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 w:rsidP="00E93C46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 xml:space="preserve">  </w:t>
            </w:r>
          </w:p>
        </w:tc>
        <w:tc>
          <w:tcPr>
            <w:tcW w:w="1335" w:type="dxa"/>
            <w:shd w:val="clear" w:color="auto" w:fill="FFFBF7"/>
          </w:tcPr>
          <w:p w:rsidR="00247359" w:rsidRPr="00247359" w:rsidRDefault="00247359">
            <w:pPr>
              <w:pStyle w:val="TableParagraph"/>
              <w:spacing w:before="1"/>
              <w:rPr>
                <w:b/>
                <w:sz w:val="27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sz w:val="18"/>
                <w:lang w:val="sk-SK"/>
              </w:rPr>
              <w:t>PSČ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 xml:space="preserve">  </w:t>
            </w:r>
          </w:p>
        </w:tc>
      </w:tr>
      <w:tr w:rsidR="00247359" w:rsidRPr="00247359" w:rsidTr="00EF7F91">
        <w:trPr>
          <w:trHeight w:val="352"/>
        </w:trPr>
        <w:tc>
          <w:tcPr>
            <w:tcW w:w="3003" w:type="dxa"/>
            <w:shd w:val="clear" w:color="auto" w:fill="FFFBF7"/>
            <w:vAlign w:val="center"/>
          </w:tcPr>
          <w:p w:rsidR="00247359" w:rsidRPr="00247359" w:rsidRDefault="00247359" w:rsidP="00E93C46">
            <w:pPr>
              <w:pStyle w:val="TableParagraph"/>
              <w:spacing w:before="1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0"/>
                <w:sz w:val="18"/>
                <w:lang w:val="sk-SK"/>
              </w:rPr>
              <w:t>Kontakt:</w:t>
            </w:r>
          </w:p>
        </w:tc>
        <w:tc>
          <w:tcPr>
            <w:tcW w:w="709" w:type="dxa"/>
            <w:shd w:val="clear" w:color="auto" w:fill="FFFBF7"/>
            <w:vAlign w:val="center"/>
          </w:tcPr>
          <w:p w:rsidR="00247359" w:rsidRPr="00247359" w:rsidRDefault="00247359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95"/>
                <w:sz w:val="18"/>
                <w:lang w:val="sk-SK"/>
              </w:rPr>
              <w:t>Tel. č.:</w:t>
            </w:r>
          </w:p>
        </w:tc>
        <w:tc>
          <w:tcPr>
            <w:tcW w:w="2684" w:type="dxa"/>
            <w:gridSpan w:val="4"/>
            <w:vAlign w:val="center"/>
          </w:tcPr>
          <w:p w:rsidR="00247359" w:rsidRPr="00247359" w:rsidRDefault="00247359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BF7"/>
            <w:vAlign w:val="center"/>
          </w:tcPr>
          <w:p w:rsidR="00247359" w:rsidRPr="00247359" w:rsidRDefault="00247359" w:rsidP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w w:val="95"/>
                <w:sz w:val="18"/>
                <w:lang w:val="sk-SK"/>
              </w:rPr>
              <w:t>e-mail: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61351B" w:rsidRPr="00247359" w:rsidTr="00EF7F91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443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F7"/>
          </w:tcPr>
          <w:p w:rsidR="0061351B" w:rsidRPr="00247359" w:rsidRDefault="0061351B">
            <w:pPr>
              <w:pStyle w:val="TableParagraph"/>
              <w:spacing w:before="2"/>
              <w:rPr>
                <w:b/>
                <w:sz w:val="17"/>
                <w:lang w:val="sk-SK"/>
              </w:rPr>
            </w:pPr>
          </w:p>
          <w:p w:rsidR="0061351B" w:rsidRPr="00247359" w:rsidRDefault="001351CD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Plocha predajného miesta</w:t>
            </w:r>
          </w:p>
          <w:p w:rsidR="0061351B" w:rsidRPr="00247359" w:rsidRDefault="001351CD">
            <w:pPr>
              <w:pStyle w:val="TableParagraph"/>
              <w:spacing w:before="2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85"/>
                <w:sz w:val="18"/>
                <w:lang w:val="sk-SK"/>
              </w:rPr>
              <w:t>/š x h 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BF7"/>
            <w:vAlign w:val="center"/>
          </w:tcPr>
          <w:p w:rsidR="0061351B" w:rsidRPr="00247359" w:rsidRDefault="001351CD" w:rsidP="005B51CB">
            <w:pPr>
              <w:pStyle w:val="TableParagraph"/>
              <w:spacing w:line="214" w:lineRule="exact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0"/>
                <w:sz w:val="18"/>
                <w:lang w:val="sk-SK"/>
              </w:rPr>
              <w:t>Šírka stánku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F7"/>
            <w:vAlign w:val="center"/>
          </w:tcPr>
          <w:p w:rsidR="0061351B" w:rsidRPr="00247359" w:rsidRDefault="001351CD" w:rsidP="005B51CB">
            <w:pPr>
              <w:pStyle w:val="TableParagraph"/>
              <w:spacing w:line="214" w:lineRule="exact"/>
              <w:ind w:left="107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Hĺbka stánku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F7"/>
            <w:vAlign w:val="center"/>
          </w:tcPr>
          <w:p w:rsidR="0061351B" w:rsidRPr="00247359" w:rsidRDefault="00E93C46" w:rsidP="006F5993">
            <w:pPr>
              <w:pStyle w:val="TableParagraph"/>
              <w:ind w:left="107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Ostatné údaje o stánku</w:t>
            </w:r>
          </w:p>
        </w:tc>
      </w:tr>
      <w:tr w:rsidR="0061351B" w:rsidRPr="00247359" w:rsidTr="00EF7F91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732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F7"/>
          </w:tcPr>
          <w:p w:rsidR="0061351B" w:rsidRPr="00247359" w:rsidRDefault="0061351B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61351B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BA1DC4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61351B">
            <w:pPr>
              <w:rPr>
                <w:sz w:val="2"/>
                <w:szCs w:val="2"/>
                <w:lang w:val="sk-SK"/>
              </w:rPr>
            </w:pPr>
          </w:p>
        </w:tc>
      </w:tr>
      <w:tr w:rsidR="006F5993" w:rsidRPr="00247359" w:rsidTr="00EF7F91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38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BF7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  <w:r w:rsidRPr="00247359">
              <w:rPr>
                <w:b/>
                <w:sz w:val="17"/>
                <w:lang w:val="sk-SK"/>
              </w:rPr>
              <w:t>Elektrická prípojka/plyn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0D6F12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>220 W/ 380 EW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F5993" w:rsidRPr="00247359" w:rsidRDefault="006F5993" w:rsidP="000D6F12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>Plyn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rFonts w:ascii="Times New Roman"/>
                <w:sz w:val="18"/>
                <w:lang w:val="sk-SK"/>
              </w:rPr>
              <w:t>Auto pri st</w:t>
            </w:r>
            <w:r w:rsidRPr="00247359">
              <w:rPr>
                <w:rFonts w:ascii="Times New Roman"/>
                <w:sz w:val="18"/>
                <w:lang w:val="sk-SK"/>
              </w:rPr>
              <w:t>á</w:t>
            </w:r>
            <w:r w:rsidRPr="00247359">
              <w:rPr>
                <w:rFonts w:ascii="Times New Roman"/>
                <w:sz w:val="18"/>
                <w:lang w:val="sk-SK"/>
              </w:rPr>
              <w:t xml:space="preserve">nku:  </w:t>
            </w:r>
            <w:r w:rsidRPr="00247359">
              <w:rPr>
                <w:rFonts w:ascii="Times New Roman"/>
                <w:sz w:val="18"/>
                <w:lang w:val="sk-SK"/>
              </w:rPr>
              <w:t>á</w:t>
            </w:r>
            <w:r w:rsidRPr="00247359">
              <w:rPr>
                <w:rFonts w:ascii="Times New Roman"/>
                <w:sz w:val="18"/>
                <w:lang w:val="sk-SK"/>
              </w:rPr>
              <w:t>no /nie</w:t>
            </w:r>
          </w:p>
        </w:tc>
      </w:tr>
      <w:tr w:rsidR="006F5993" w:rsidRPr="00247359" w:rsidTr="00EF7F91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37"/>
        </w:trPr>
        <w:tc>
          <w:tcPr>
            <w:tcW w:w="3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F7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F5993" w:rsidRPr="00247359" w:rsidRDefault="006F5993" w:rsidP="006F5993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6F5993" w:rsidRPr="00247359" w:rsidTr="00EF7F91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462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F7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  <w:r w:rsidRPr="00247359">
              <w:rPr>
                <w:b/>
                <w:color w:val="000000" w:themeColor="text1"/>
                <w:w w:val="95"/>
                <w:sz w:val="18"/>
                <w:lang w:val="sk-SK"/>
              </w:rPr>
              <w:t>Druh predávaného tovaru</w:t>
            </w:r>
          </w:p>
        </w:tc>
        <w:tc>
          <w:tcPr>
            <w:tcW w:w="7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</w:tbl>
    <w:p w:rsidR="000D6F12" w:rsidRPr="00247359" w:rsidRDefault="000D6F12">
      <w:pPr>
        <w:spacing w:before="4" w:line="242" w:lineRule="auto"/>
        <w:ind w:left="116" w:right="112"/>
        <w:jc w:val="both"/>
        <w:rPr>
          <w:b/>
          <w:w w:val="90"/>
          <w:sz w:val="18"/>
          <w:lang w:val="sk-SK"/>
        </w:rPr>
      </w:pPr>
    </w:p>
    <w:p w:rsidR="004B5B68" w:rsidRPr="00247359" w:rsidRDefault="001351CD">
      <w:pPr>
        <w:spacing w:before="4" w:line="242" w:lineRule="auto"/>
        <w:ind w:left="116" w:right="112"/>
        <w:jc w:val="both"/>
        <w:rPr>
          <w:rFonts w:ascii="Times New Roman" w:hAnsi="Times New Roman"/>
          <w:b/>
          <w:spacing w:val="-36"/>
          <w:sz w:val="24"/>
          <w:szCs w:val="24"/>
          <w:lang w:val="sk-SK"/>
        </w:rPr>
      </w:pP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Záväzne</w:t>
      </w:r>
      <w:r w:rsidRPr="00247359">
        <w:rPr>
          <w:rFonts w:ascii="Times New Roman" w:hAnsi="Times New Roman"/>
          <w:b/>
          <w:spacing w:val="-31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potvrdzujem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svoju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účasť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na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príležitostnom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trhu,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súhlasím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</w:t>
      </w:r>
      <w:r w:rsidR="00247359">
        <w:rPr>
          <w:rFonts w:ascii="Times New Roman" w:hAnsi="Times New Roman"/>
          <w:b/>
          <w:spacing w:val="-36"/>
          <w:w w:val="90"/>
          <w:sz w:val="24"/>
          <w:szCs w:val="24"/>
          <w:lang w:val="sk-SK"/>
        </w:rPr>
        <w:t> 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hore</w:t>
      </w:r>
      <w:r w:rsidR="00247359">
        <w:rPr>
          <w:rFonts w:ascii="Times New Roman" w:hAnsi="Times New Roman"/>
          <w:b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uvedenými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údajmi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v</w:t>
      </w:r>
      <w:r w:rsidRPr="00247359">
        <w:rPr>
          <w:rFonts w:ascii="Times New Roman" w:hAnsi="Times New Roman"/>
          <w:b/>
          <w:spacing w:val="-38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 xml:space="preserve">prihláške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a</w:t>
      </w:r>
      <w:r w:rsidRPr="00247359">
        <w:rPr>
          <w:rFonts w:ascii="Times New Roman" w:hAnsi="Times New Roman"/>
          <w:b/>
          <w:spacing w:val="-4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som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zodpovedný/á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za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ich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správnosť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a</w:t>
      </w:r>
      <w:r w:rsidRPr="00247359">
        <w:rPr>
          <w:rFonts w:ascii="Times New Roman" w:hAnsi="Times New Roman"/>
          <w:b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úplnosť.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</w:p>
    <w:p w:rsidR="004B5B68" w:rsidRPr="00247359" w:rsidRDefault="004B5B68">
      <w:pPr>
        <w:spacing w:before="4" w:line="242" w:lineRule="auto"/>
        <w:ind w:left="116" w:right="112"/>
        <w:jc w:val="both"/>
        <w:rPr>
          <w:rFonts w:ascii="Times New Roman" w:hAnsi="Times New Roman"/>
          <w:b/>
          <w:spacing w:val="-36"/>
          <w:sz w:val="24"/>
          <w:szCs w:val="24"/>
        </w:rPr>
      </w:pPr>
    </w:p>
    <w:p w:rsidR="007F2C3A" w:rsidRPr="00436C31" w:rsidRDefault="001351CD" w:rsidP="002F2C8B">
      <w:pPr>
        <w:pStyle w:val="Bezriadkovania"/>
        <w:rPr>
          <w:rFonts w:ascii="Times New Roman" w:hAnsi="Times New Roman"/>
          <w:w w:val="95"/>
          <w:sz w:val="24"/>
          <w:szCs w:val="24"/>
          <w:lang w:val="sk-SK"/>
        </w:rPr>
      </w:pPr>
      <w:r w:rsidRPr="00436C31">
        <w:rPr>
          <w:rFonts w:ascii="Times New Roman" w:hAnsi="Times New Roman"/>
          <w:spacing w:val="-3"/>
          <w:sz w:val="24"/>
          <w:szCs w:val="24"/>
          <w:lang w:val="sk-SK"/>
        </w:rPr>
        <w:t>Ako</w:t>
      </w:r>
      <w:r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dotknutá</w:t>
      </w:r>
      <w:r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="004B5B68"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osoba</w:t>
      </w:r>
      <w:r w:rsidR="004B5B68" w:rsidRPr="00436C3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podľa</w:t>
      </w:r>
      <w:r w:rsidRPr="00436C31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§</w:t>
      </w:r>
      <w:r w:rsidRPr="00436C31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7</w:t>
      </w:r>
      <w:r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ods.</w:t>
      </w:r>
      <w:r w:rsidRPr="00436C31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1</w:t>
      </w:r>
      <w:r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a</w:t>
      </w:r>
      <w:r w:rsidRPr="00436C31">
        <w:rPr>
          <w:rFonts w:ascii="Times New Roman" w:hAnsi="Times New Roman"/>
          <w:spacing w:val="-40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ods.</w:t>
      </w:r>
      <w:r w:rsidRPr="00436C31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2</w:t>
      </w:r>
      <w:r w:rsidRPr="00436C31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zákona č.</w:t>
      </w:r>
      <w:r w:rsidRPr="00436C31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428/2002</w:t>
      </w:r>
      <w:r w:rsidRPr="00436C31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Z.z.</w:t>
      </w:r>
      <w:r w:rsidRPr="00436C31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</w:t>
      </w:r>
      <w:r w:rsidRPr="00436C31">
        <w:rPr>
          <w:rFonts w:ascii="Times New Roman" w:hAnsi="Times New Roman"/>
          <w:spacing w:val="-29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ochrane</w:t>
      </w:r>
      <w:r w:rsidRPr="00436C31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osobných</w:t>
      </w:r>
      <w:r w:rsidRPr="00436C31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údajov</w:t>
      </w:r>
      <w:r w:rsidRPr="00436C31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v</w:t>
      </w:r>
      <w:r w:rsidRPr="00436C31">
        <w:rPr>
          <w:rFonts w:ascii="Times New Roman" w:hAnsi="Times New Roman"/>
          <w:spacing w:val="-30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znení</w:t>
      </w:r>
      <w:r w:rsidRPr="00436C31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neskorších</w:t>
      </w:r>
      <w:r w:rsidRPr="00436C31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predpisov</w:t>
      </w:r>
      <w:r w:rsidRPr="00436C31">
        <w:rPr>
          <w:rFonts w:ascii="Times New Roman" w:hAnsi="Times New Roman"/>
          <w:spacing w:val="-2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>týmto</w:t>
      </w:r>
      <w:r w:rsidRPr="00436C31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sz w:val="24"/>
          <w:szCs w:val="24"/>
          <w:lang w:val="sk-SK"/>
        </w:rPr>
        <w:t xml:space="preserve">dávam </w:t>
      </w:r>
      <w:r w:rsidR="002F2C8B" w:rsidRPr="00436C31">
        <w:rPr>
          <w:rFonts w:ascii="Times New Roman" w:hAnsi="Times New Roman"/>
          <w:sz w:val="24"/>
          <w:szCs w:val="24"/>
          <w:lang w:val="sk-SK"/>
        </w:rPr>
        <w:t xml:space="preserve"> občianskemu združeniu OZ HONTIANKA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súhlas</w:t>
      </w:r>
      <w:r w:rsidRPr="00436C31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k</w:t>
      </w:r>
      <w:r w:rsidRPr="00436C31">
        <w:rPr>
          <w:rFonts w:ascii="Times New Roman" w:hAnsi="Times New Roman"/>
          <w:spacing w:val="-18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spracovaniu</w:t>
      </w:r>
      <w:r w:rsidRPr="00436C31">
        <w:rPr>
          <w:rFonts w:ascii="Times New Roman" w:hAnsi="Times New Roman"/>
          <w:spacing w:val="-8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osobných</w:t>
      </w:r>
      <w:r w:rsidRPr="00436C31">
        <w:rPr>
          <w:rFonts w:ascii="Times New Roman" w:hAnsi="Times New Roman"/>
          <w:spacing w:val="-9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údajov</w:t>
      </w:r>
      <w:r w:rsidRPr="00436C31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za</w:t>
      </w:r>
      <w:r w:rsidRPr="00436C31">
        <w:rPr>
          <w:rFonts w:ascii="Times New Roman" w:hAnsi="Times New Roman"/>
          <w:spacing w:val="-9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účelom</w:t>
      </w:r>
      <w:r w:rsidRPr="00436C31">
        <w:rPr>
          <w:rFonts w:ascii="Times New Roman" w:hAnsi="Times New Roman"/>
          <w:spacing w:val="-12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spracovania</w:t>
      </w:r>
      <w:r w:rsidRPr="00436C31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436C31">
        <w:rPr>
          <w:rFonts w:ascii="Times New Roman" w:hAnsi="Times New Roman"/>
          <w:w w:val="95"/>
          <w:sz w:val="24"/>
          <w:szCs w:val="24"/>
          <w:lang w:val="sk-SK"/>
        </w:rPr>
        <w:t>žiadosti.</w:t>
      </w:r>
    </w:p>
    <w:p w:rsidR="00247359" w:rsidRPr="00436C31" w:rsidRDefault="00247359" w:rsidP="002F2C8B">
      <w:pPr>
        <w:pStyle w:val="Bezriadkovania"/>
        <w:rPr>
          <w:rFonts w:ascii="Times New Roman" w:hAnsi="Times New Roman"/>
          <w:w w:val="95"/>
          <w:sz w:val="24"/>
          <w:szCs w:val="24"/>
          <w:lang w:val="sk-SK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2"/>
        <w:gridCol w:w="2156"/>
        <w:gridCol w:w="5245"/>
      </w:tblGrid>
      <w:tr w:rsidR="00E93C46" w:rsidRPr="00247359" w:rsidTr="00EF7F91">
        <w:trPr>
          <w:trHeight w:val="1794"/>
        </w:trPr>
        <w:tc>
          <w:tcPr>
            <w:tcW w:w="989" w:type="dxa"/>
            <w:shd w:val="clear" w:color="auto" w:fill="FFFBF7"/>
            <w:vAlign w:val="center"/>
          </w:tcPr>
          <w:p w:rsidR="00E93C46" w:rsidRPr="00247359" w:rsidRDefault="001351CD" w:rsidP="00E93C46">
            <w:pPr>
              <w:pStyle w:val="TableParagraph"/>
              <w:spacing w:line="203" w:lineRule="exact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rFonts w:ascii="Times New Roman" w:hAnsi="Times New Roman"/>
                <w:spacing w:val="-6"/>
                <w:w w:val="95"/>
                <w:sz w:val="24"/>
                <w:szCs w:val="24"/>
                <w:lang w:val="sk-SK"/>
              </w:rPr>
              <w:t xml:space="preserve"> </w:t>
            </w:r>
            <w:r w:rsidR="00E93C46" w:rsidRPr="00247359">
              <w:rPr>
                <w:b/>
                <w:sz w:val="18"/>
                <w:lang w:val="sk-SK"/>
              </w:rPr>
              <w:t>Dá</w:t>
            </w:r>
            <w:r w:rsidR="00E93C46" w:rsidRPr="00EF7F91">
              <w:rPr>
                <w:b/>
                <w:sz w:val="18"/>
                <w:shd w:val="clear" w:color="auto" w:fill="FFFBF7"/>
                <w:lang w:val="sk-SK"/>
              </w:rPr>
              <w:t>tum: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93C46" w:rsidRPr="00247359" w:rsidRDefault="00E93C46" w:rsidP="00E93C46">
            <w:pPr>
              <w:pStyle w:val="TableParagraph"/>
              <w:rPr>
                <w:rFonts w:ascii="Times New Roman"/>
                <w:sz w:val="14"/>
                <w:lang w:val="sk-SK"/>
              </w:rPr>
            </w:pPr>
            <w:r w:rsidRPr="00247359">
              <w:rPr>
                <w:rFonts w:ascii="Times New Roman"/>
                <w:sz w:val="14"/>
                <w:lang w:val="sk-SK"/>
              </w:rPr>
              <w:t xml:space="preserve"> </w:t>
            </w:r>
          </w:p>
        </w:tc>
        <w:tc>
          <w:tcPr>
            <w:tcW w:w="2156" w:type="dxa"/>
            <w:shd w:val="clear" w:color="auto" w:fill="FFFBF7"/>
            <w:vAlign w:val="center"/>
          </w:tcPr>
          <w:p w:rsidR="00E93C46" w:rsidRPr="00247359" w:rsidRDefault="00E93C46" w:rsidP="00E93C46">
            <w:pPr>
              <w:pStyle w:val="TableParagraph"/>
              <w:spacing w:line="203" w:lineRule="exact"/>
              <w:ind w:left="109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 xml:space="preserve">Pečiatka a podpis     </w:t>
            </w:r>
          </w:p>
        </w:tc>
        <w:tc>
          <w:tcPr>
            <w:tcW w:w="5245" w:type="dxa"/>
            <w:shd w:val="clear" w:color="auto" w:fill="auto"/>
          </w:tcPr>
          <w:p w:rsidR="00E93C46" w:rsidRPr="00247359" w:rsidRDefault="00E93C46">
            <w:pPr>
              <w:pStyle w:val="TableParagraph"/>
              <w:spacing w:line="203" w:lineRule="exact"/>
              <w:ind w:left="109"/>
              <w:rPr>
                <w:sz w:val="18"/>
                <w:lang w:val="sk-SK"/>
              </w:rPr>
            </w:pPr>
          </w:p>
        </w:tc>
      </w:tr>
    </w:tbl>
    <w:p w:rsidR="0061351B" w:rsidRPr="00247359" w:rsidRDefault="0061351B" w:rsidP="008F2BAE">
      <w:pPr>
        <w:pStyle w:val="Zkladntext"/>
        <w:spacing w:before="4"/>
        <w:rPr>
          <w:rFonts w:ascii="Times New Roman"/>
          <w:sz w:val="17"/>
          <w:lang w:val="sk-SK"/>
        </w:rPr>
      </w:pPr>
    </w:p>
    <w:p w:rsidR="00031A2E" w:rsidRPr="00247359" w:rsidRDefault="00031A2E" w:rsidP="008F2BAE">
      <w:pPr>
        <w:pStyle w:val="Zkladntext"/>
        <w:spacing w:before="4"/>
        <w:rPr>
          <w:rFonts w:ascii="Times New Roman"/>
          <w:sz w:val="17"/>
          <w:lang w:val="sk-SK"/>
        </w:rPr>
      </w:pPr>
    </w:p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tbl>
      <w:tblPr>
        <w:tblStyle w:val="TableNormal"/>
        <w:tblW w:w="0" w:type="auto"/>
        <w:tblInd w:w="12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5391"/>
      </w:tblGrid>
      <w:tr w:rsidR="00031A2E" w:rsidTr="00EF7F91">
        <w:trPr>
          <w:trHeight w:val="654"/>
        </w:trPr>
        <w:tc>
          <w:tcPr>
            <w:tcW w:w="102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BF7"/>
            <w:vAlign w:val="center"/>
          </w:tcPr>
          <w:p w:rsidR="00031A2E" w:rsidRPr="00EF7F91" w:rsidRDefault="00031A2E" w:rsidP="00031A2E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EF7F91">
              <w:rPr>
                <w:rFonts w:ascii="Times New Roman" w:hAnsi="Times New Roman"/>
                <w:b/>
                <w:color w:val="1F497D" w:themeColor="text2"/>
                <w:sz w:val="36"/>
                <w:szCs w:val="36"/>
              </w:rPr>
              <w:lastRenderedPageBreak/>
              <w:t>CENNÍK</w:t>
            </w:r>
          </w:p>
        </w:tc>
      </w:tr>
      <w:tr w:rsidR="00031A2E" w:rsidTr="00EF7F91">
        <w:trPr>
          <w:trHeight w:val="862"/>
        </w:trPr>
        <w:tc>
          <w:tcPr>
            <w:tcW w:w="4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BF7"/>
          </w:tcPr>
          <w:p w:rsidR="00031A2E" w:rsidRPr="00247359" w:rsidRDefault="00031A2E" w:rsidP="00EF7F91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Občerstvenie a stánky so stravou:</w:t>
            </w:r>
          </w:p>
          <w:p w:rsidR="00031A2E" w:rsidRPr="00247359" w:rsidRDefault="002F2C8B" w:rsidP="00EF7F91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20 € </w:t>
            </w:r>
          </w:p>
        </w:tc>
        <w:tc>
          <w:tcPr>
            <w:tcW w:w="5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BF7"/>
          </w:tcPr>
          <w:p w:rsidR="00031A2E" w:rsidRPr="00247359" w:rsidRDefault="002F2C8B" w:rsidP="00EF7F91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031A2E"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Ostatné stánky:</w:t>
            </w:r>
          </w:p>
          <w:p w:rsidR="00031A2E" w:rsidRPr="00247359" w:rsidRDefault="00031A2E" w:rsidP="00EF7F91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2F2C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Dobrovoľný</w:t>
            </w:r>
            <w:r w:rsidR="00E3278A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finančný alebo vecný</w:t>
            </w:r>
            <w:r w:rsidR="002F2C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príspevok ako podpora podujatia</w:t>
            </w:r>
          </w:p>
        </w:tc>
      </w:tr>
      <w:tr w:rsidR="00031A2E" w:rsidTr="00EF7F91">
        <w:trPr>
          <w:trHeight w:val="654"/>
        </w:trPr>
        <w:tc>
          <w:tcPr>
            <w:tcW w:w="10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BF7"/>
          </w:tcPr>
          <w:p w:rsidR="00EF7F91" w:rsidRDefault="00EF7F91" w:rsidP="002F2C8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24653B" w:rsidRPr="00247359" w:rsidRDefault="00247359" w:rsidP="002F2C8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 xml:space="preserve">Súčasťou účasti na </w:t>
            </w:r>
            <w:r w:rsidR="002F2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 xml:space="preserve">podujatí </w:t>
            </w:r>
            <w:r w:rsidR="00EF7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 xml:space="preserve"> DOMA V HONTE</w:t>
            </w:r>
            <w:r w:rsidR="002F2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r w:rsidR="0024653B" w:rsidRP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je aj bezplatná propagácia a marketingová podpora</w:t>
            </w:r>
            <w:r w:rsidR="0024653B"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24653B" w:rsidRPr="00EF7F91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k-SK"/>
              </w:rPr>
              <w:t>pre všetkých predajcov</w:t>
            </w:r>
            <w:r w:rsidR="0024653B"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– preto každý dobrovoľný príspevok pomáha udržať túto výhodu a zároveň prispieva k ďalšiemu rozvoju podujatia.</w:t>
            </w:r>
          </w:p>
          <w:p w:rsidR="0024653B" w:rsidRPr="00247359" w:rsidRDefault="0024653B" w:rsidP="002F2C8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Ďakujeme za vašu férovosť, úprimnosť a spolupatričnosť.</w:t>
            </w:r>
          </w:p>
          <w:p w:rsidR="0024653B" w:rsidRPr="00247359" w:rsidRDefault="0024653B" w:rsidP="0024653B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</w:p>
          <w:p w:rsidR="00031A2E" w:rsidRPr="00116BED" w:rsidRDefault="0024653B" w:rsidP="00031A2E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116BED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Organizačný tím </w:t>
            </w:r>
            <w:r w:rsidR="002F2C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OZ Hontianka </w:t>
            </w:r>
          </w:p>
          <w:p w:rsidR="0024653B" w:rsidRPr="00247359" w:rsidRDefault="0024653B" w:rsidP="00031A2E">
            <w:pPr>
              <w:pStyle w:val="TableParagraph"/>
              <w:spacing w:before="5"/>
              <w:rPr>
                <w:b/>
                <w:sz w:val="17"/>
                <w:lang w:val="sk-SK"/>
              </w:rPr>
            </w:pPr>
          </w:p>
        </w:tc>
      </w:tr>
    </w:tbl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p w:rsidR="0024653B" w:rsidRDefault="0024653B" w:rsidP="008F2BAE">
      <w:pPr>
        <w:pStyle w:val="Zkladn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</w:t>
      </w:r>
    </w:p>
    <w:p w:rsidR="00275E37" w:rsidRDefault="0024653B" w:rsidP="008F2BAE">
      <w:pPr>
        <w:pStyle w:val="Zkladntext"/>
        <w:spacing w:before="4"/>
        <w:rPr>
          <w:rFonts w:ascii="Times New Roman"/>
          <w:sz w:val="32"/>
          <w:szCs w:val="32"/>
        </w:rPr>
      </w:pPr>
      <w:r w:rsidRPr="0024653B">
        <w:rPr>
          <w:rFonts w:ascii="Times New Roman"/>
          <w:sz w:val="32"/>
          <w:szCs w:val="32"/>
        </w:rPr>
        <w:t xml:space="preserve">Kontakt: </w:t>
      </w:r>
    </w:p>
    <w:p w:rsidR="0024653B" w:rsidRDefault="00286557" w:rsidP="008F2BAE">
      <w:pPr>
        <w:pStyle w:val="Zkladntext"/>
        <w:spacing w:before="4"/>
        <w:rPr>
          <w:rFonts w:ascii="Times New Roman"/>
          <w:sz w:val="32"/>
          <w:szCs w:val="32"/>
        </w:rPr>
      </w:pPr>
      <w:hyperlink r:id="rId7" w:history="1">
        <w:r w:rsidR="0024653B" w:rsidRPr="00BF3A10">
          <w:rPr>
            <w:rStyle w:val="Hypertextovprepojenie"/>
            <w:rFonts w:ascii="Times New Roman"/>
            <w:sz w:val="32"/>
            <w:szCs w:val="32"/>
          </w:rPr>
          <w:t>petra.tetakova@gmail.com</w:t>
        </w:r>
      </w:hyperlink>
      <w:r w:rsidR="0024653B">
        <w:rPr>
          <w:rFonts w:ascii="Times New Roman"/>
          <w:sz w:val="32"/>
          <w:szCs w:val="32"/>
        </w:rPr>
        <w:t xml:space="preserve"> </w:t>
      </w:r>
      <w:r w:rsidR="0024653B" w:rsidRPr="0024653B">
        <w:rPr>
          <w:rFonts w:ascii="Times New Roman"/>
          <w:sz w:val="32"/>
          <w:szCs w:val="32"/>
        </w:rPr>
        <w:t xml:space="preserve"> </w:t>
      </w:r>
    </w:p>
    <w:p w:rsidR="00275E37" w:rsidRPr="0024653B" w:rsidRDefault="00275E37" w:rsidP="008F2BAE">
      <w:pPr>
        <w:pStyle w:val="Zkladntext"/>
        <w:spacing w:before="4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ozhontianka@gmail.com</w:t>
      </w:r>
    </w:p>
    <w:p w:rsidR="0024653B" w:rsidRDefault="0024653B" w:rsidP="008F2BAE">
      <w:pPr>
        <w:pStyle w:val="Zkladntext"/>
        <w:spacing w:before="4"/>
        <w:rPr>
          <w:rFonts w:ascii="Times New Roman"/>
          <w:sz w:val="32"/>
          <w:szCs w:val="32"/>
        </w:rPr>
      </w:pPr>
      <w:r w:rsidRPr="0024653B">
        <w:rPr>
          <w:rFonts w:ascii="Times New Roman"/>
          <w:sz w:val="32"/>
          <w:szCs w:val="32"/>
        </w:rPr>
        <w:t>Tel: 0903589638</w:t>
      </w:r>
    </w:p>
    <w:p w:rsidR="00275E37" w:rsidRDefault="00275E37" w:rsidP="00275E37">
      <w:pPr>
        <w:pStyle w:val="Zkladntext"/>
        <w:spacing w:before="4"/>
        <w:rPr>
          <w:rFonts w:ascii="Times New Roman"/>
          <w:sz w:val="32"/>
          <w:szCs w:val="32"/>
        </w:rPr>
      </w:pP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OZ Hontianka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Terany 77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 xml:space="preserve">962 68  Terany 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 xml:space="preserve">IČO: 55318185 </w:t>
      </w:r>
    </w:p>
    <w:p w:rsid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Slovenská sporiteľňa, a.s.</w:t>
      </w:r>
    </w:p>
    <w:p w:rsidR="0024653B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IBAN: SK 76 0900 0000 0052 0293 0516</w:t>
      </w:r>
    </w:p>
    <w:sectPr w:rsidR="0024653B" w:rsidRPr="00275E37" w:rsidSect="00EF7F91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57" w:rsidRDefault="00286557" w:rsidP="0038790D">
      <w:r>
        <w:separator/>
      </w:r>
    </w:p>
  </w:endnote>
  <w:endnote w:type="continuationSeparator" w:id="0">
    <w:p w:rsidR="00286557" w:rsidRDefault="00286557" w:rsidP="0038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57" w:rsidRDefault="00286557" w:rsidP="0038790D">
      <w:r>
        <w:separator/>
      </w:r>
    </w:p>
  </w:footnote>
  <w:footnote w:type="continuationSeparator" w:id="0">
    <w:p w:rsidR="00286557" w:rsidRDefault="00286557" w:rsidP="0038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6578"/>
    <w:multiLevelType w:val="hybridMultilevel"/>
    <w:tmpl w:val="03FE9B90"/>
    <w:lvl w:ilvl="0" w:tplc="8668EC0C">
      <w:numFmt w:val="bullet"/>
      <w:lvlText w:val=""/>
      <w:lvlJc w:val="left"/>
      <w:pPr>
        <w:ind w:left="163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CF4B32C">
      <w:numFmt w:val="bullet"/>
      <w:lvlText w:val="•"/>
      <w:lvlJc w:val="left"/>
      <w:pPr>
        <w:ind w:left="2487" w:hanging="360"/>
      </w:pPr>
      <w:rPr>
        <w:rFonts w:hint="default"/>
      </w:rPr>
    </w:lvl>
    <w:lvl w:ilvl="2" w:tplc="2522E266">
      <w:numFmt w:val="bullet"/>
      <w:lvlText w:val="•"/>
      <w:lvlJc w:val="left"/>
      <w:pPr>
        <w:ind w:left="3334" w:hanging="360"/>
      </w:pPr>
      <w:rPr>
        <w:rFonts w:hint="default"/>
      </w:rPr>
    </w:lvl>
    <w:lvl w:ilvl="3" w:tplc="F1A84FA2">
      <w:numFmt w:val="bullet"/>
      <w:lvlText w:val="•"/>
      <w:lvlJc w:val="left"/>
      <w:pPr>
        <w:ind w:left="4180" w:hanging="360"/>
      </w:pPr>
      <w:rPr>
        <w:rFonts w:hint="default"/>
      </w:rPr>
    </w:lvl>
    <w:lvl w:ilvl="4" w:tplc="7DD4A110"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8D8E0CF4">
      <w:numFmt w:val="bullet"/>
      <w:lvlText w:val="•"/>
      <w:lvlJc w:val="left"/>
      <w:pPr>
        <w:ind w:left="5874" w:hanging="360"/>
      </w:pPr>
      <w:rPr>
        <w:rFonts w:hint="default"/>
      </w:rPr>
    </w:lvl>
    <w:lvl w:ilvl="6" w:tplc="3AB0F56E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ED45B10">
      <w:numFmt w:val="bullet"/>
      <w:lvlText w:val="•"/>
      <w:lvlJc w:val="left"/>
      <w:pPr>
        <w:ind w:left="7567" w:hanging="360"/>
      </w:pPr>
      <w:rPr>
        <w:rFonts w:hint="default"/>
      </w:rPr>
    </w:lvl>
    <w:lvl w:ilvl="8" w:tplc="DD70C8B6"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1" w15:restartNumberingAfterBreak="0">
    <w:nsid w:val="37921ECD"/>
    <w:multiLevelType w:val="hybridMultilevel"/>
    <w:tmpl w:val="E52417D8"/>
    <w:lvl w:ilvl="0" w:tplc="35D0EBF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1B"/>
    <w:rsid w:val="000278CA"/>
    <w:rsid w:val="00031A2E"/>
    <w:rsid w:val="000D6F12"/>
    <w:rsid w:val="00116BED"/>
    <w:rsid w:val="001270F9"/>
    <w:rsid w:val="001351CD"/>
    <w:rsid w:val="001D1DB4"/>
    <w:rsid w:val="0024653B"/>
    <w:rsid w:val="00247359"/>
    <w:rsid w:val="00275E37"/>
    <w:rsid w:val="00286557"/>
    <w:rsid w:val="00290DCF"/>
    <w:rsid w:val="002D6C37"/>
    <w:rsid w:val="002E073B"/>
    <w:rsid w:val="002F2C8B"/>
    <w:rsid w:val="0030223D"/>
    <w:rsid w:val="00383A95"/>
    <w:rsid w:val="0038790D"/>
    <w:rsid w:val="003A727B"/>
    <w:rsid w:val="00436C31"/>
    <w:rsid w:val="004B5B68"/>
    <w:rsid w:val="00503079"/>
    <w:rsid w:val="00523C57"/>
    <w:rsid w:val="00554D12"/>
    <w:rsid w:val="005B51CB"/>
    <w:rsid w:val="005D1F48"/>
    <w:rsid w:val="005E356A"/>
    <w:rsid w:val="0061351B"/>
    <w:rsid w:val="006C5326"/>
    <w:rsid w:val="006D0955"/>
    <w:rsid w:val="006F5993"/>
    <w:rsid w:val="007379D4"/>
    <w:rsid w:val="007B1DA1"/>
    <w:rsid w:val="007D7DA0"/>
    <w:rsid w:val="007F2C3A"/>
    <w:rsid w:val="00811E0F"/>
    <w:rsid w:val="008758DA"/>
    <w:rsid w:val="008F2BAE"/>
    <w:rsid w:val="00A3117F"/>
    <w:rsid w:val="00A576BA"/>
    <w:rsid w:val="00A64EA4"/>
    <w:rsid w:val="00B148CD"/>
    <w:rsid w:val="00BA172B"/>
    <w:rsid w:val="00BA1DC4"/>
    <w:rsid w:val="00C13954"/>
    <w:rsid w:val="00C352E1"/>
    <w:rsid w:val="00E3278A"/>
    <w:rsid w:val="00E93C46"/>
    <w:rsid w:val="00EF24AB"/>
    <w:rsid w:val="00EF7F91"/>
    <w:rsid w:val="00F53CF6"/>
    <w:rsid w:val="00F85311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B9D8"/>
  <w15:docId w15:val="{2890EF3B-A14C-4F68-A2E2-7F22F7B1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278CA"/>
    <w:rPr>
      <w:rFonts w:ascii="Verdana" w:eastAsia="Verdana" w:hAnsi="Verdana" w:cs="Times New Roman"/>
    </w:rPr>
  </w:style>
  <w:style w:type="paragraph" w:styleId="Nadpis1">
    <w:name w:val="heading 1"/>
    <w:basedOn w:val="Normlny"/>
    <w:uiPriority w:val="1"/>
    <w:qFormat/>
    <w:rsid w:val="000278CA"/>
    <w:pPr>
      <w:ind w:left="836" w:hanging="360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1"/>
    <w:qFormat/>
    <w:rsid w:val="000278CA"/>
    <w:pPr>
      <w:ind w:left="116"/>
      <w:jc w:val="both"/>
      <w:outlineLvl w:val="1"/>
    </w:pPr>
    <w:rPr>
      <w:b/>
      <w:bCs/>
      <w:sz w:val="18"/>
      <w:szCs w:val="18"/>
    </w:rPr>
  </w:style>
  <w:style w:type="paragraph" w:styleId="Nadpis3">
    <w:name w:val="heading 3"/>
    <w:basedOn w:val="Normlny"/>
    <w:uiPriority w:val="1"/>
    <w:qFormat/>
    <w:rsid w:val="000278CA"/>
    <w:pPr>
      <w:ind w:left="116"/>
      <w:jc w:val="both"/>
      <w:outlineLvl w:val="2"/>
    </w:pPr>
    <w:rPr>
      <w:b/>
      <w:bCs/>
      <w:i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278CA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0278CA"/>
    <w:pPr>
      <w:ind w:left="836" w:hanging="360"/>
    </w:pPr>
  </w:style>
  <w:style w:type="paragraph" w:customStyle="1" w:styleId="TableParagraph">
    <w:name w:val="Table Paragraph"/>
    <w:basedOn w:val="Normlny"/>
    <w:uiPriority w:val="1"/>
    <w:qFormat/>
    <w:rsid w:val="000278CA"/>
  </w:style>
  <w:style w:type="character" w:styleId="Hypertextovprepojenie">
    <w:name w:val="Hyperlink"/>
    <w:basedOn w:val="Predvolenpsmoodseku"/>
    <w:uiPriority w:val="99"/>
    <w:unhideWhenUsed/>
    <w:rsid w:val="00554D12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54D12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3879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90D"/>
    <w:rPr>
      <w:rFonts w:ascii="Verdana" w:eastAsia="Verdana" w:hAnsi="Verdana" w:cs="Times New Roman"/>
    </w:rPr>
  </w:style>
  <w:style w:type="paragraph" w:styleId="Pta">
    <w:name w:val="footer"/>
    <w:basedOn w:val="Normlny"/>
    <w:link w:val="PtaChar"/>
    <w:uiPriority w:val="99"/>
    <w:unhideWhenUsed/>
    <w:rsid w:val="003879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90D"/>
    <w:rPr>
      <w:rFonts w:ascii="Verdana" w:eastAsia="Verdana" w:hAnsi="Verdan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C46"/>
    <w:rPr>
      <w:rFonts w:ascii="Tahoma" w:eastAsia="Verdana" w:hAnsi="Tahoma" w:cs="Tahoma"/>
      <w:sz w:val="16"/>
      <w:szCs w:val="16"/>
    </w:rPr>
  </w:style>
  <w:style w:type="paragraph" w:styleId="Bezriadkovania">
    <w:name w:val="No Spacing"/>
    <w:uiPriority w:val="1"/>
    <w:qFormat/>
    <w:rsid w:val="00E93C46"/>
    <w:rPr>
      <w:rFonts w:ascii="Verdana" w:eastAsia="Verdana" w:hAnsi="Verdana" w:cs="Times New Roman"/>
    </w:rPr>
  </w:style>
  <w:style w:type="table" w:styleId="Mriekatabuky">
    <w:name w:val="Table Grid"/>
    <w:basedOn w:val="Normlnatabuka"/>
    <w:uiPriority w:val="39"/>
    <w:rsid w:val="004B5B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ywebov">
    <w:name w:val="Normal (Web)"/>
    <w:basedOn w:val="Normlny"/>
    <w:uiPriority w:val="99"/>
    <w:semiHidden/>
    <w:unhideWhenUsed/>
    <w:rsid w:val="002465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246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teta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Petra.Tetakova@minv.sk</dc:creator>
  <cp:lastModifiedBy>Petra Teťáková</cp:lastModifiedBy>
  <cp:revision>3</cp:revision>
  <cp:lastPrinted>2026-06-03T11:03:00Z</cp:lastPrinted>
  <dcterms:created xsi:type="dcterms:W3CDTF">2026-06-03T11:03:00Z</dcterms:created>
  <dcterms:modified xsi:type="dcterms:W3CDTF">2026-06-03T11:04:00Z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2018-04-24T00:00:00Z</vt:filetime>
  </property>
</Properties>
</file>